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6FD88" w14:textId="00373B8E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 xml:space="preserve">PODATKI O JAVNEM </w:t>
      </w:r>
      <w:r w:rsidR="00C5175B">
        <w:rPr>
          <w:rFonts w:ascii="Century Gothic" w:hAnsi="Century Gothic"/>
        </w:rPr>
        <w:t>RAZPISU</w:t>
      </w:r>
    </w:p>
    <w:p w14:paraId="24C94032" w14:textId="504120D9" w:rsidR="00227EDD" w:rsidRPr="00DB1332" w:rsidRDefault="00C5175B" w:rsidP="00227EDD">
      <w:pPr>
        <w:ind w:left="284"/>
        <w:jc w:val="both"/>
        <w:rPr>
          <w:rFonts w:ascii="Century Gothic" w:hAnsi="Century Gothic"/>
        </w:rPr>
      </w:pP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>KONCEDENT</w:t>
      </w:r>
      <w:r w:rsidR="00227EDD"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:</w:t>
      </w:r>
      <w:r w:rsidR="00227EDD" w:rsidRPr="00DB1332">
        <w:rPr>
          <w:rFonts w:ascii="Century Gothic" w:hAnsi="Century Gothic" w:cs="Calibri"/>
          <w:szCs w:val="20"/>
        </w:rPr>
        <w:t xml:space="preserve"> </w:t>
      </w:r>
      <w:r>
        <w:rPr>
          <w:rFonts w:ascii="Century Gothic" w:hAnsi="Century Gothic" w:cs="Calibri"/>
          <w:szCs w:val="20"/>
        </w:rPr>
        <w:t>Občina Kamnik, Glavni trg 24, 124</w:t>
      </w:r>
      <w:r w:rsidR="007877F4">
        <w:rPr>
          <w:rFonts w:ascii="Century Gothic" w:hAnsi="Century Gothic" w:cs="Calibri"/>
          <w:szCs w:val="20"/>
        </w:rPr>
        <w:t>0</w:t>
      </w:r>
      <w:r>
        <w:rPr>
          <w:rFonts w:ascii="Century Gothic" w:hAnsi="Century Gothic" w:cs="Calibri"/>
          <w:szCs w:val="20"/>
        </w:rPr>
        <w:t xml:space="preserve"> Kamnik</w:t>
      </w:r>
    </w:p>
    <w:p w14:paraId="57B08652" w14:textId="77777777" w:rsidR="00227EDD" w:rsidRPr="00DB1332" w:rsidRDefault="00227EDD" w:rsidP="00227EDD">
      <w:pPr>
        <w:ind w:left="284"/>
        <w:jc w:val="both"/>
        <w:rPr>
          <w:rFonts w:ascii="Century Gothic" w:hAnsi="Century Gothic" w:cs="Arial"/>
          <w:szCs w:val="20"/>
        </w:rPr>
      </w:pPr>
    </w:p>
    <w:p w14:paraId="2A1DCE8F" w14:textId="4EB0D6E9" w:rsidR="00227EDD" w:rsidRDefault="00227EDD" w:rsidP="00227EDD">
      <w:pPr>
        <w:ind w:left="284"/>
        <w:jc w:val="both"/>
        <w:rPr>
          <w:rFonts w:ascii="Century Gothic" w:eastAsiaTheme="minorEastAsia" w:hAnsi="Century Gothic"/>
          <w:szCs w:val="20"/>
        </w:rPr>
      </w:pP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JAVN</w:t>
      </w:r>
      <w:r w:rsidR="00C5175B">
        <w:rPr>
          <w:rFonts w:ascii="Century Gothic" w:eastAsiaTheme="minorEastAsia" w:hAnsi="Century Gothic"/>
          <w:caps/>
          <w:color w:val="7F7F7F" w:themeColor="text1" w:themeTint="80"/>
          <w:szCs w:val="20"/>
        </w:rPr>
        <w:t>I RAZPIS</w:t>
      </w: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 xml:space="preserve">: </w:t>
      </w:r>
      <w:r w:rsidR="00C5175B" w:rsidRPr="00C5175B">
        <w:rPr>
          <w:rFonts w:ascii="Century Gothic" w:eastAsiaTheme="minorEastAsia" w:hAnsi="Century Gothic"/>
          <w:caps/>
          <w:szCs w:val="20"/>
        </w:rPr>
        <w:t xml:space="preserve">KONCESIJA ZA IZBIRO IZVAJALCA STORITEV OBVEZNE OBČINSKE GOSPODARSKE JAVNE SLUŽBE POGREBNE DEJAVNOSTI 24-URNE </w:t>
      </w:r>
      <w:r w:rsidR="007877F4">
        <w:rPr>
          <w:rFonts w:ascii="Century Gothic" w:eastAsiaTheme="minorEastAsia" w:hAnsi="Century Gothic"/>
          <w:caps/>
          <w:szCs w:val="20"/>
        </w:rPr>
        <w:t xml:space="preserve">pogrebne </w:t>
      </w:r>
      <w:r w:rsidR="00C5175B" w:rsidRPr="00C5175B">
        <w:rPr>
          <w:rFonts w:ascii="Century Gothic" w:eastAsiaTheme="minorEastAsia" w:hAnsi="Century Gothic"/>
          <w:caps/>
          <w:szCs w:val="20"/>
        </w:rPr>
        <w:t>DEŽURNE SLUŽBE IN IZBIRNE OBČINSKE GOSPODARSKE JAVNE SLUŽBE UPRAVLJANJA POKOPALIŠČ NA OBMOČJU OBČINE KAMNIK</w:t>
      </w:r>
    </w:p>
    <w:p w14:paraId="548A0476" w14:textId="77777777" w:rsidR="00103DE1" w:rsidRDefault="00103DE1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4DDA0BC4" w14:textId="77777777" w:rsidR="003068C9" w:rsidRDefault="003068C9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4102436E" w14:textId="77777777" w:rsidR="003068C9" w:rsidRDefault="003068C9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0EE1BC04" w14:textId="77777777" w:rsidR="003068C9" w:rsidRPr="00DB1332" w:rsidRDefault="003068C9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04F68BE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01618AA4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>POOBLASTILO ZA PRIDOBITEV POTRDILA IZ EVIDENCE FIZIČNIH OSEB</w:t>
      </w:r>
    </w:p>
    <w:tbl>
      <w:tblPr>
        <w:tblW w:w="9497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3"/>
        <w:gridCol w:w="6804"/>
      </w:tblGrid>
      <w:tr w:rsidR="00227EDD" w:rsidRPr="00DB1332" w14:paraId="489C944C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6105CC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IME IN PRIIME</w:t>
            </w:r>
            <w:r w:rsidR="004F7ADD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CC3A4F9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25F54980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9F213C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EMŠO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ED3ACB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0CFC3B6A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E117F7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DATUM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544C35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DA358DB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38000C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KRAJ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AB1077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6772FF8A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E94A92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OBČINA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2AA7C6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10C423B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1C23C3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DRŽAVA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38C8662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4FCAB601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E55A919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STALNO/ZAČASNO BIVALIŠČE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4511DB" w14:textId="77777777" w:rsidR="00227EDD" w:rsidRPr="00DB1332" w:rsidRDefault="00227EDD" w:rsidP="00C04C15">
            <w:pPr>
              <w:ind w:left="87"/>
              <w:rPr>
                <w:rFonts w:ascii="Century Gothic" w:hAnsi="Century Gothic" w:cs="Arial"/>
                <w:b/>
                <w:bCs/>
                <w:szCs w:val="20"/>
              </w:rPr>
            </w:pPr>
          </w:p>
        </w:tc>
      </w:tr>
      <w:tr w:rsidR="00227EDD" w:rsidRPr="00DB1332" w14:paraId="18715886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EB52E17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DRŽAVLJANSTVO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B5E724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3B84ED34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F5DDDAD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DEKLIŠKI PRIIMEK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0E1D3F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</w:tbl>
    <w:p w14:paraId="758CAC4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30B9BEBD" w14:textId="3FBB02EB" w:rsidR="00227EDD" w:rsidRDefault="00227EDD" w:rsidP="00B31FD0">
      <w:pPr>
        <w:ind w:left="284"/>
        <w:jc w:val="both"/>
        <w:rPr>
          <w:rFonts w:ascii="Century Gothic" w:hAnsi="Century Gothic" w:cs="Arial"/>
          <w:szCs w:val="20"/>
        </w:rPr>
      </w:pPr>
      <w:r w:rsidRPr="00DB1332">
        <w:rPr>
          <w:rFonts w:ascii="Century Gothic" w:hAnsi="Century Gothic" w:cs="Arial"/>
          <w:szCs w:val="20"/>
        </w:rPr>
        <w:t xml:space="preserve">Izjavljam, da nisem bil/a pravnomočno obsojen/a zaradi kaznivih dejanj, določenih v prvem odstavku 75. člena ZJN-3 in hkrati za namene preverjanja izpolnjevanja pogojev v postopku oddaje zgoraj navedenega javnega </w:t>
      </w:r>
      <w:r w:rsidR="00573BD0">
        <w:rPr>
          <w:rFonts w:ascii="Century Gothic" w:hAnsi="Century Gothic" w:cs="Arial"/>
          <w:szCs w:val="20"/>
        </w:rPr>
        <w:t>razpisa</w:t>
      </w:r>
      <w:r w:rsidRPr="00DB1332">
        <w:rPr>
          <w:rFonts w:ascii="Century Gothic" w:hAnsi="Century Gothic" w:cs="Arial"/>
          <w:szCs w:val="20"/>
        </w:rPr>
        <w:t xml:space="preserve"> pooblaščam </w:t>
      </w:r>
      <w:r w:rsidR="00C5175B">
        <w:rPr>
          <w:rFonts w:ascii="Century Gothic" w:hAnsi="Century Gothic" w:cs="Arial"/>
          <w:szCs w:val="20"/>
        </w:rPr>
        <w:t>koncedenta</w:t>
      </w:r>
      <w:r w:rsidRPr="00DB1332">
        <w:rPr>
          <w:rFonts w:ascii="Century Gothic" w:hAnsi="Century Gothic" w:cs="Arial"/>
          <w:szCs w:val="20"/>
        </w:rPr>
        <w:t xml:space="preserve">, da pridobi vse potrebne podatke iz </w:t>
      </w:r>
      <w:r w:rsidR="004F7ADD">
        <w:rPr>
          <w:rFonts w:ascii="Century Gothic" w:hAnsi="Century Gothic" w:cs="Arial"/>
          <w:szCs w:val="20"/>
        </w:rPr>
        <w:t>kazenske</w:t>
      </w:r>
      <w:r w:rsidRPr="00DB1332">
        <w:rPr>
          <w:rFonts w:ascii="Century Gothic" w:hAnsi="Century Gothic" w:cs="Arial"/>
          <w:szCs w:val="20"/>
        </w:rPr>
        <w:t xml:space="preserve"> evidence.</w:t>
      </w:r>
    </w:p>
    <w:p w14:paraId="60D7333F" w14:textId="77777777" w:rsidR="004F7ADD" w:rsidRPr="00DB1332" w:rsidRDefault="004F7ADD" w:rsidP="004F7ADD">
      <w:pPr>
        <w:rPr>
          <w:rFonts w:ascii="Century Gothic" w:hAnsi="Century Gothic" w:cs="Arial"/>
          <w:szCs w:val="20"/>
        </w:rPr>
      </w:pPr>
    </w:p>
    <w:p w14:paraId="3AD5E8E1" w14:textId="77777777" w:rsidR="005F75BB" w:rsidRDefault="005F75BB" w:rsidP="005F75BB">
      <w:pPr>
        <w:rPr>
          <w:rFonts w:ascii="Century Gothic" w:eastAsiaTheme="minorEastAsia" w:hAnsi="Century Gothic"/>
        </w:rPr>
      </w:pPr>
    </w:p>
    <w:p w14:paraId="3B53D648" w14:textId="77777777" w:rsidR="005F75BB" w:rsidRPr="00DB1332" w:rsidRDefault="005F75BB" w:rsidP="005F75BB">
      <w:pPr>
        <w:rPr>
          <w:rFonts w:ascii="Century Gothic" w:eastAsiaTheme="minorEastAsia" w:hAnsi="Century Gothic"/>
        </w:rPr>
      </w:pPr>
    </w:p>
    <w:p w14:paraId="1A505A21" w14:textId="77777777" w:rsidR="005F75BB" w:rsidRPr="00DB1332" w:rsidRDefault="005F75BB" w:rsidP="005F75BB">
      <w:pPr>
        <w:keepNext/>
        <w:keepLines/>
        <w:spacing w:before="51" w:after="51"/>
        <w:ind w:left="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Kraj, d</w:t>
      </w:r>
      <w:r w:rsidRPr="00DB1332">
        <w:rPr>
          <w:rFonts w:ascii="Century Gothic" w:hAnsi="Century Gothic" w:cs="Arial"/>
          <w:bCs/>
          <w:color w:val="000000"/>
          <w:szCs w:val="20"/>
        </w:rPr>
        <w:t xml:space="preserve">atum: </w:t>
      </w:r>
      <w:r w:rsidR="009872FE"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179E72E4" w14:textId="77777777" w:rsidR="005F75BB" w:rsidRDefault="009872FE" w:rsidP="009872FE">
      <w:pPr>
        <w:tabs>
          <w:tab w:val="left" w:pos="2610"/>
        </w:tabs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ab/>
      </w:r>
    </w:p>
    <w:p w14:paraId="34AA5292" w14:textId="77777777" w:rsidR="004F7ADD" w:rsidRPr="00DB1332" w:rsidRDefault="004F7ADD" w:rsidP="004F7ADD">
      <w:pPr>
        <w:rPr>
          <w:rFonts w:ascii="Century Gothic" w:hAnsi="Century Gothic" w:cs="Arial"/>
          <w:szCs w:val="20"/>
        </w:rPr>
      </w:pPr>
    </w:p>
    <w:p w14:paraId="052E784B" w14:textId="5A9F0202" w:rsidR="004F7ADD" w:rsidRDefault="00F26659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  <w:r>
        <w:rPr>
          <w:rFonts w:ascii="Century Gothic" w:hAnsi="Century Gothic" w:cs="Arial"/>
          <w:color w:val="000000"/>
          <w:szCs w:val="20"/>
        </w:rPr>
        <w:t>Lastnoročni p</w:t>
      </w:r>
      <w:r w:rsidR="004F7ADD" w:rsidRPr="00DB1332">
        <w:rPr>
          <w:rFonts w:ascii="Century Gothic" w:hAnsi="Century Gothic" w:cs="Arial"/>
          <w:color w:val="000000"/>
          <w:szCs w:val="20"/>
        </w:rPr>
        <w:t>odpis</w:t>
      </w:r>
      <w:r w:rsidR="004F7ADD">
        <w:rPr>
          <w:rFonts w:ascii="Century Gothic" w:hAnsi="Century Gothic" w:cs="Arial"/>
          <w:color w:val="000000"/>
          <w:szCs w:val="20"/>
        </w:rPr>
        <w:t>:</w:t>
      </w:r>
    </w:p>
    <w:p w14:paraId="62C99323" w14:textId="77777777" w:rsidR="009872F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</w:p>
    <w:p w14:paraId="6A1E80E6" w14:textId="77777777" w:rsidR="009872FE" w:rsidRPr="00DB1332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2F43F9EE" w14:textId="77777777" w:rsidR="004F7ADD" w:rsidRPr="00DB1332" w:rsidRDefault="004F7ADD" w:rsidP="004F7ADD">
      <w:pPr>
        <w:rPr>
          <w:rFonts w:ascii="Century Gothic" w:eastAsiaTheme="minorEastAsia" w:hAnsi="Century Gothic"/>
        </w:rPr>
      </w:pPr>
    </w:p>
    <w:p w14:paraId="5DD7FB65" w14:textId="7FB85FA2" w:rsidR="004F7ADD" w:rsidRDefault="00F26659" w:rsidP="004F7ADD">
      <w:pPr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</w:p>
    <w:p w14:paraId="41D44D06" w14:textId="77777777" w:rsidR="004F7ADD" w:rsidRDefault="004F7ADD" w:rsidP="004F7ADD">
      <w:pPr>
        <w:rPr>
          <w:rFonts w:ascii="Century Gothic" w:eastAsiaTheme="minorEastAsia" w:hAnsi="Century Gothic"/>
        </w:rPr>
      </w:pPr>
    </w:p>
    <w:p w14:paraId="089BB846" w14:textId="77777777" w:rsidR="004F7ADD" w:rsidRPr="00DB1332" w:rsidRDefault="004F7ADD" w:rsidP="004F7ADD">
      <w:pPr>
        <w:rPr>
          <w:rFonts w:ascii="Century Gothic" w:eastAsiaTheme="minorEastAsia" w:hAnsi="Century Gothic"/>
        </w:rPr>
      </w:pPr>
    </w:p>
    <w:p w14:paraId="58F907C8" w14:textId="7EE9965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 xml:space="preserve">PODATKI O JAVNEM </w:t>
      </w:r>
      <w:r w:rsidR="00C5175B">
        <w:rPr>
          <w:rFonts w:ascii="Century Gothic" w:hAnsi="Century Gothic"/>
        </w:rPr>
        <w:t>RAZPISU</w:t>
      </w:r>
    </w:p>
    <w:p w14:paraId="7D8E1E26" w14:textId="6D96130D" w:rsidR="00C5175B" w:rsidRPr="00DB1332" w:rsidRDefault="00C5175B" w:rsidP="00C5175B">
      <w:pPr>
        <w:ind w:left="284"/>
        <w:jc w:val="both"/>
        <w:rPr>
          <w:rFonts w:ascii="Century Gothic" w:hAnsi="Century Gothic"/>
        </w:rPr>
      </w:pP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>KONCEDENT</w:t>
      </w: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:</w:t>
      </w:r>
      <w:r w:rsidRPr="00DB1332">
        <w:rPr>
          <w:rFonts w:ascii="Century Gothic" w:hAnsi="Century Gothic" w:cs="Calibri"/>
          <w:szCs w:val="20"/>
        </w:rPr>
        <w:t xml:space="preserve"> </w:t>
      </w:r>
      <w:r>
        <w:rPr>
          <w:rFonts w:ascii="Century Gothic" w:hAnsi="Century Gothic" w:cs="Calibri"/>
          <w:szCs w:val="20"/>
        </w:rPr>
        <w:t>Občina Kamnik, Glavni trg 24, 124</w:t>
      </w:r>
      <w:r w:rsidR="007877F4">
        <w:rPr>
          <w:rFonts w:ascii="Century Gothic" w:hAnsi="Century Gothic" w:cs="Calibri"/>
          <w:szCs w:val="20"/>
        </w:rPr>
        <w:t>0</w:t>
      </w:r>
      <w:r>
        <w:rPr>
          <w:rFonts w:ascii="Century Gothic" w:hAnsi="Century Gothic" w:cs="Calibri"/>
          <w:szCs w:val="20"/>
        </w:rPr>
        <w:t xml:space="preserve"> Kamnik</w:t>
      </w:r>
    </w:p>
    <w:p w14:paraId="502795E9" w14:textId="77777777" w:rsidR="00C5175B" w:rsidRPr="00DB1332" w:rsidRDefault="00C5175B" w:rsidP="00C5175B">
      <w:pPr>
        <w:ind w:left="284"/>
        <w:jc w:val="both"/>
        <w:rPr>
          <w:rFonts w:ascii="Century Gothic" w:hAnsi="Century Gothic" w:cs="Arial"/>
          <w:szCs w:val="20"/>
        </w:rPr>
      </w:pPr>
    </w:p>
    <w:p w14:paraId="19AEDA19" w14:textId="13EECB13" w:rsidR="00C5175B" w:rsidRDefault="00C5175B" w:rsidP="00C5175B">
      <w:pPr>
        <w:ind w:left="284"/>
        <w:jc w:val="both"/>
        <w:rPr>
          <w:rFonts w:ascii="Century Gothic" w:eastAsiaTheme="minorEastAsia" w:hAnsi="Century Gothic"/>
          <w:szCs w:val="20"/>
        </w:rPr>
      </w:pP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JAVN</w:t>
      </w: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 xml:space="preserve">I RAZPIS: </w:t>
      </w:r>
      <w:r w:rsidRPr="00C5175B">
        <w:rPr>
          <w:rFonts w:ascii="Century Gothic" w:eastAsiaTheme="minorEastAsia" w:hAnsi="Century Gothic"/>
          <w:caps/>
          <w:szCs w:val="20"/>
        </w:rPr>
        <w:t xml:space="preserve">KONCESIJA ZA IZBIRO IZVAJALCA STORITEV OBVEZNE OBČINSKE GOSPODARSKE JAVNE SLUŽBE POGREBNE DEJAVNOSTI 24-URNE </w:t>
      </w:r>
      <w:r w:rsidR="007877F4">
        <w:rPr>
          <w:rFonts w:ascii="Century Gothic" w:eastAsiaTheme="minorEastAsia" w:hAnsi="Century Gothic"/>
          <w:caps/>
          <w:szCs w:val="20"/>
        </w:rPr>
        <w:t xml:space="preserve">pogrebne </w:t>
      </w:r>
      <w:r w:rsidRPr="00C5175B">
        <w:rPr>
          <w:rFonts w:ascii="Century Gothic" w:eastAsiaTheme="minorEastAsia" w:hAnsi="Century Gothic"/>
          <w:caps/>
          <w:szCs w:val="20"/>
        </w:rPr>
        <w:t>DEŽURNE SLUŽBE IN IZBIRNE OBČINSKE GOSPODARSKE JAVNE SLUŽBE UPRAVLJANJA POKOPALIŠČ NA OBMOČJU OBČINE KAMNIK</w:t>
      </w:r>
    </w:p>
    <w:p w14:paraId="63CD4D91" w14:textId="77777777" w:rsidR="00227EDD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5625A830" w14:textId="77777777" w:rsidR="00103DE1" w:rsidRDefault="00103DE1" w:rsidP="00227EDD">
      <w:pPr>
        <w:jc w:val="both"/>
        <w:rPr>
          <w:rFonts w:ascii="Century Gothic" w:hAnsi="Century Gothic" w:cs="Calibri"/>
          <w:szCs w:val="20"/>
        </w:rPr>
      </w:pPr>
    </w:p>
    <w:p w14:paraId="7DB22495" w14:textId="77777777" w:rsidR="003068C9" w:rsidRDefault="003068C9" w:rsidP="00227EDD">
      <w:pPr>
        <w:jc w:val="both"/>
        <w:rPr>
          <w:rFonts w:ascii="Century Gothic" w:hAnsi="Century Gothic" w:cs="Calibri"/>
          <w:szCs w:val="20"/>
        </w:rPr>
      </w:pPr>
    </w:p>
    <w:p w14:paraId="36325E97" w14:textId="77777777" w:rsidR="003068C9" w:rsidRDefault="003068C9" w:rsidP="00227EDD">
      <w:pPr>
        <w:jc w:val="both"/>
        <w:rPr>
          <w:rFonts w:ascii="Century Gothic" w:hAnsi="Century Gothic" w:cs="Calibri"/>
          <w:szCs w:val="20"/>
        </w:rPr>
      </w:pPr>
    </w:p>
    <w:p w14:paraId="4563A770" w14:textId="77777777" w:rsidR="003068C9" w:rsidRPr="00DB1332" w:rsidRDefault="003068C9" w:rsidP="00227EDD">
      <w:pPr>
        <w:jc w:val="both"/>
        <w:rPr>
          <w:rFonts w:ascii="Century Gothic" w:hAnsi="Century Gothic" w:cs="Calibri"/>
          <w:szCs w:val="20"/>
        </w:rPr>
      </w:pPr>
    </w:p>
    <w:p w14:paraId="1B1B52B3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>POOBLASTILO ZA PRIDOBITEV POTRDILA IZ EVIDENCE PRAVNIH OSEB</w:t>
      </w:r>
    </w:p>
    <w:tbl>
      <w:tblPr>
        <w:tblW w:w="9355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661"/>
      </w:tblGrid>
      <w:tr w:rsidR="00227EDD" w:rsidRPr="00DB1332" w14:paraId="238A0E61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02405CCC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</w:p>
          <w:p w14:paraId="7A34A153" w14:textId="77777777" w:rsidR="00227E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FIRMA / NAZIV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501DD53B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1257FC6E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02565FD5" w14:textId="77777777" w:rsidR="00227E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POSLOVNI NASLOV</w:t>
            </w:r>
            <w:r w:rsidR="00227EDD"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46A71185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7BFA57B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547BBBA9" w14:textId="77777777" w:rsidR="00227E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SEDEŽ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29DB28F9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20E18490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6E3C556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ŠTEVILKA VPISA V SODNI REGISTER (ŠT. VLOŽKA)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1BA4EB3F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7FA177A8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06A75664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MATIČNA ŠTEVILKA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5CA9F824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4F7ADD" w:rsidRPr="00DB1332" w14:paraId="29344EBF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70786E86" w14:textId="77777777" w:rsidR="004F7A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DAVČNA ŠTEVILKA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57350CAE" w14:textId="77777777" w:rsidR="004F7ADD" w:rsidRPr="00DB1332" w:rsidRDefault="004F7A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</w:tbl>
    <w:p w14:paraId="56BDBF91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486AF0C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49A3A044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25481D5B" w14:textId="30682D68" w:rsidR="00227EDD" w:rsidRPr="00DB1332" w:rsidRDefault="00227EDD" w:rsidP="00227EDD">
      <w:pPr>
        <w:ind w:left="284"/>
        <w:jc w:val="both"/>
        <w:rPr>
          <w:rFonts w:ascii="Century Gothic" w:hAnsi="Century Gothic" w:cs="Arial"/>
          <w:szCs w:val="20"/>
        </w:rPr>
      </w:pPr>
      <w:r w:rsidRPr="00DB1332">
        <w:rPr>
          <w:rFonts w:ascii="Century Gothic" w:hAnsi="Century Gothic" w:cs="Arial"/>
          <w:szCs w:val="20"/>
        </w:rPr>
        <w:t xml:space="preserve">Za namene preverjanja izpolnjevanja pogojev v postopku oddaje zgoraj navedenega javnega </w:t>
      </w:r>
      <w:r w:rsidR="00573BD0">
        <w:rPr>
          <w:rFonts w:ascii="Century Gothic" w:hAnsi="Century Gothic" w:cs="Arial"/>
          <w:szCs w:val="20"/>
        </w:rPr>
        <w:t>razpisa</w:t>
      </w:r>
      <w:r w:rsidRPr="00DB1332">
        <w:rPr>
          <w:rFonts w:ascii="Century Gothic" w:hAnsi="Century Gothic" w:cs="Arial"/>
          <w:szCs w:val="20"/>
        </w:rPr>
        <w:t xml:space="preserve">, pooblaščam </w:t>
      </w:r>
      <w:r w:rsidR="00C5175B">
        <w:rPr>
          <w:rFonts w:ascii="Century Gothic" w:hAnsi="Century Gothic" w:cs="Arial"/>
          <w:szCs w:val="20"/>
        </w:rPr>
        <w:t>koncedenta</w:t>
      </w:r>
      <w:r w:rsidRPr="00DB1332">
        <w:rPr>
          <w:rFonts w:ascii="Century Gothic" w:hAnsi="Century Gothic" w:cs="Arial"/>
          <w:szCs w:val="20"/>
        </w:rPr>
        <w:t xml:space="preserve">, da za potrebe izvedbe predmetnega javnega razpisa navedenega </w:t>
      </w:r>
      <w:r w:rsidR="004F7ADD">
        <w:rPr>
          <w:rFonts w:ascii="Century Gothic" w:hAnsi="Century Gothic" w:cs="Arial"/>
          <w:szCs w:val="20"/>
        </w:rPr>
        <w:t>gospodarskega subjekta</w:t>
      </w:r>
      <w:r w:rsidRPr="00DB1332">
        <w:rPr>
          <w:rFonts w:ascii="Century Gothic" w:hAnsi="Century Gothic" w:cs="Arial"/>
          <w:szCs w:val="20"/>
        </w:rPr>
        <w:t xml:space="preserve"> pridobi vse potrebne podatke iz </w:t>
      </w:r>
      <w:r w:rsidR="004F7ADD">
        <w:rPr>
          <w:rFonts w:ascii="Century Gothic" w:hAnsi="Century Gothic" w:cs="Arial"/>
          <w:szCs w:val="20"/>
        </w:rPr>
        <w:t>kazenske</w:t>
      </w:r>
      <w:r w:rsidRPr="00DB1332">
        <w:rPr>
          <w:rFonts w:ascii="Century Gothic" w:hAnsi="Century Gothic" w:cs="Arial"/>
          <w:szCs w:val="20"/>
        </w:rPr>
        <w:t xml:space="preserve"> evidence.</w:t>
      </w:r>
    </w:p>
    <w:p w14:paraId="5A9AFEEE" w14:textId="77777777" w:rsidR="00227EDD" w:rsidRDefault="00227EDD" w:rsidP="00227EDD">
      <w:pPr>
        <w:rPr>
          <w:rFonts w:ascii="Century Gothic" w:hAnsi="Century Gothic" w:cs="Arial"/>
          <w:szCs w:val="20"/>
        </w:rPr>
      </w:pPr>
    </w:p>
    <w:p w14:paraId="0732C642" w14:textId="77777777" w:rsidR="009872FE" w:rsidRDefault="009872FE" w:rsidP="009872FE">
      <w:pPr>
        <w:rPr>
          <w:rFonts w:ascii="Century Gothic" w:eastAsiaTheme="minorEastAsia" w:hAnsi="Century Gothic"/>
        </w:rPr>
      </w:pPr>
    </w:p>
    <w:p w14:paraId="41EC84A1" w14:textId="77777777" w:rsidR="009872FE" w:rsidRPr="00DB1332" w:rsidRDefault="009872FE" w:rsidP="009872FE">
      <w:pPr>
        <w:rPr>
          <w:rFonts w:ascii="Century Gothic" w:eastAsiaTheme="minorEastAsia" w:hAnsi="Century Gothic"/>
        </w:rPr>
      </w:pPr>
    </w:p>
    <w:p w14:paraId="29A8E63D" w14:textId="77777777" w:rsidR="009872FE" w:rsidRPr="00DB1332" w:rsidRDefault="009872FE" w:rsidP="009872FE">
      <w:pPr>
        <w:keepNext/>
        <w:keepLines/>
        <w:spacing w:before="51" w:after="51"/>
        <w:ind w:left="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Kraj, d</w:t>
      </w:r>
      <w:r w:rsidRPr="00DB1332">
        <w:rPr>
          <w:rFonts w:ascii="Century Gothic" w:hAnsi="Century Gothic" w:cs="Arial"/>
          <w:bCs/>
          <w:color w:val="000000"/>
          <w:szCs w:val="20"/>
        </w:rPr>
        <w:t xml:space="preserve">atum: </w:t>
      </w: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4F956C27" w14:textId="77777777" w:rsidR="009872FE" w:rsidRDefault="009872FE" w:rsidP="009872FE">
      <w:pPr>
        <w:tabs>
          <w:tab w:val="left" w:pos="2610"/>
        </w:tabs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ab/>
      </w:r>
    </w:p>
    <w:p w14:paraId="326304A3" w14:textId="77777777" w:rsidR="009872FE" w:rsidRPr="00DB1332" w:rsidRDefault="009872FE" w:rsidP="009872FE">
      <w:pPr>
        <w:rPr>
          <w:rFonts w:ascii="Century Gothic" w:hAnsi="Century Gothic" w:cs="Arial"/>
          <w:szCs w:val="20"/>
        </w:rPr>
      </w:pPr>
    </w:p>
    <w:p w14:paraId="1BB5AD58" w14:textId="0B1CC603" w:rsidR="009872FE" w:rsidRDefault="00F26659" w:rsidP="009872FE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  <w:r>
        <w:rPr>
          <w:rFonts w:ascii="Century Gothic" w:hAnsi="Century Gothic" w:cs="Arial"/>
          <w:color w:val="000000"/>
          <w:szCs w:val="20"/>
        </w:rPr>
        <w:t>Lastnoročni p</w:t>
      </w:r>
      <w:r w:rsidR="009872FE" w:rsidRPr="00DB1332">
        <w:rPr>
          <w:rFonts w:ascii="Century Gothic" w:hAnsi="Century Gothic" w:cs="Arial"/>
          <w:color w:val="000000"/>
          <w:szCs w:val="20"/>
        </w:rPr>
        <w:t>odpis</w:t>
      </w:r>
      <w:r w:rsidR="009872FE">
        <w:rPr>
          <w:rFonts w:ascii="Century Gothic" w:hAnsi="Century Gothic" w:cs="Arial"/>
          <w:color w:val="000000"/>
          <w:szCs w:val="20"/>
        </w:rPr>
        <w:t xml:space="preserve"> in žig:</w:t>
      </w:r>
    </w:p>
    <w:p w14:paraId="23C7D16D" w14:textId="77777777" w:rsidR="009872FE" w:rsidRDefault="009872FE" w:rsidP="009872FE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</w:p>
    <w:p w14:paraId="43BA0EE0" w14:textId="77777777" w:rsidR="009872FE" w:rsidRPr="00DB1332" w:rsidRDefault="009872FE" w:rsidP="009872FE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53D97DC4" w14:textId="77777777" w:rsidR="009872FE" w:rsidRPr="00DB1332" w:rsidRDefault="009872FE" w:rsidP="009872FE">
      <w:pPr>
        <w:rPr>
          <w:rFonts w:ascii="Century Gothic" w:eastAsiaTheme="minorEastAsia" w:hAnsi="Century Gothic"/>
        </w:rPr>
      </w:pPr>
    </w:p>
    <w:p w14:paraId="59BAB29A" w14:textId="77777777" w:rsidR="009872FE" w:rsidRDefault="009872FE" w:rsidP="009872FE">
      <w:pPr>
        <w:rPr>
          <w:rFonts w:ascii="Century Gothic" w:eastAsiaTheme="minorEastAsia" w:hAnsi="Century Gothic"/>
        </w:rPr>
      </w:pPr>
    </w:p>
    <w:p w14:paraId="6A629516" w14:textId="77777777" w:rsidR="005F75BB" w:rsidRPr="00227EDD" w:rsidRDefault="005F75BB"/>
    <w:sectPr w:rsidR="005F75BB" w:rsidRPr="00227EDD" w:rsidSect="00227EDD">
      <w:headerReference w:type="default" r:id="rId7"/>
      <w:pgSz w:w="11906" w:h="16838"/>
      <w:pgMar w:top="1417" w:right="1133" w:bottom="1417" w:left="851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745DD" w14:textId="77777777" w:rsidR="0066710D" w:rsidRPr="00EC6066" w:rsidRDefault="0066710D" w:rsidP="006538C7">
      <w:r>
        <w:separator/>
      </w:r>
    </w:p>
  </w:endnote>
  <w:endnote w:type="continuationSeparator" w:id="0">
    <w:p w14:paraId="0958E03B" w14:textId="77777777" w:rsidR="0066710D" w:rsidRPr="00EC6066" w:rsidRDefault="0066710D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496669" w14:textId="77777777" w:rsidR="0066710D" w:rsidRPr="00EC6066" w:rsidRDefault="0066710D" w:rsidP="006538C7">
      <w:r>
        <w:separator/>
      </w:r>
    </w:p>
  </w:footnote>
  <w:footnote w:type="continuationSeparator" w:id="0">
    <w:p w14:paraId="2DA42990" w14:textId="77777777" w:rsidR="0066710D" w:rsidRPr="00EC6066" w:rsidRDefault="0066710D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447EF" w14:textId="77777777" w:rsidR="006538C7" w:rsidRPr="006D5789" w:rsidRDefault="001D1A65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6D5789">
      <w:rPr>
        <w:rFonts w:ascii="Century Gothic" w:hAnsi="Century Gothic"/>
        <w:color w:val="A9C938"/>
        <w:sz w:val="20"/>
        <w:szCs w:val="24"/>
      </w:rPr>
      <w:t>O</w:t>
    </w:r>
    <w:r w:rsidR="00227EDD" w:rsidRPr="006D5789">
      <w:rPr>
        <w:rFonts w:ascii="Century Gothic" w:hAnsi="Century Gothic"/>
        <w:color w:val="A9C938"/>
        <w:sz w:val="20"/>
        <w:szCs w:val="24"/>
      </w:rPr>
      <w:t>br-pooblastilo za pridobitev podatkov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A3301"/>
    <w:rsid w:val="000D0AF4"/>
    <w:rsid w:val="00103DE1"/>
    <w:rsid w:val="00162CCC"/>
    <w:rsid w:val="0018387E"/>
    <w:rsid w:val="001A6B20"/>
    <w:rsid w:val="001D1A65"/>
    <w:rsid w:val="00200B80"/>
    <w:rsid w:val="00207BE4"/>
    <w:rsid w:val="00226C77"/>
    <w:rsid w:val="00227EDD"/>
    <w:rsid w:val="002B2E4B"/>
    <w:rsid w:val="002C7DC4"/>
    <w:rsid w:val="002D7360"/>
    <w:rsid w:val="0030536E"/>
    <w:rsid w:val="003068C9"/>
    <w:rsid w:val="003375EC"/>
    <w:rsid w:val="003859EF"/>
    <w:rsid w:val="003B7485"/>
    <w:rsid w:val="003C4836"/>
    <w:rsid w:val="004F7ADD"/>
    <w:rsid w:val="00573BD0"/>
    <w:rsid w:val="005B2D48"/>
    <w:rsid w:val="005C6969"/>
    <w:rsid w:val="005F75BB"/>
    <w:rsid w:val="0060300B"/>
    <w:rsid w:val="006538C7"/>
    <w:rsid w:val="0066710D"/>
    <w:rsid w:val="00672451"/>
    <w:rsid w:val="006D5789"/>
    <w:rsid w:val="006D7D27"/>
    <w:rsid w:val="006F14FB"/>
    <w:rsid w:val="00772677"/>
    <w:rsid w:val="007877F4"/>
    <w:rsid w:val="007F3450"/>
    <w:rsid w:val="00892DB3"/>
    <w:rsid w:val="008A11D4"/>
    <w:rsid w:val="009872FE"/>
    <w:rsid w:val="009D0FE6"/>
    <w:rsid w:val="009D4DE2"/>
    <w:rsid w:val="00A465EB"/>
    <w:rsid w:val="00A530A2"/>
    <w:rsid w:val="00AA1E54"/>
    <w:rsid w:val="00AF3064"/>
    <w:rsid w:val="00B0359E"/>
    <w:rsid w:val="00B31FD0"/>
    <w:rsid w:val="00B34F26"/>
    <w:rsid w:val="00B36CAF"/>
    <w:rsid w:val="00BC2DEB"/>
    <w:rsid w:val="00BE2FDC"/>
    <w:rsid w:val="00BF23C4"/>
    <w:rsid w:val="00C5175B"/>
    <w:rsid w:val="00C53C2B"/>
    <w:rsid w:val="00C96865"/>
    <w:rsid w:val="00CF68A9"/>
    <w:rsid w:val="00D36484"/>
    <w:rsid w:val="00D51B2C"/>
    <w:rsid w:val="00DE5001"/>
    <w:rsid w:val="00EB1392"/>
    <w:rsid w:val="00EC464A"/>
    <w:rsid w:val="00F26659"/>
    <w:rsid w:val="00F47BA2"/>
    <w:rsid w:val="00FD540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FA264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6538C7"/>
  </w:style>
  <w:style w:type="paragraph" w:styleId="Noga">
    <w:name w:val="footer"/>
    <w:basedOn w:val="Navaden"/>
    <w:link w:val="Nog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270</Words>
  <Characters>1543</Characters>
  <Application>Microsoft Office Word</Application>
  <DocSecurity>0</DocSecurity>
  <Lines>12</Lines>
  <Paragraphs>3</Paragraphs>
  <ScaleCrop>false</ScaleCrop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27</cp:revision>
  <dcterms:created xsi:type="dcterms:W3CDTF">2018-06-27T19:26:00Z</dcterms:created>
  <dcterms:modified xsi:type="dcterms:W3CDTF">2022-03-23T17:01:00Z</dcterms:modified>
</cp:coreProperties>
</file>